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9E" w:rsidRPr="005B1A33" w:rsidRDefault="0098309E" w:rsidP="00983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Утверждаю</w:t>
      </w:r>
    </w:p>
    <w:p w:rsidR="0098309E" w:rsidRPr="005B1A33" w:rsidRDefault="0098309E" w:rsidP="00983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 xml:space="preserve">Генеральный директор </w:t>
      </w:r>
    </w:p>
    <w:p w:rsidR="0098309E" w:rsidRPr="005B1A33" w:rsidRDefault="0098309E" w:rsidP="00983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ООО "Учебный центр "БУМЕРАНГ"</w:t>
      </w:r>
    </w:p>
    <w:p w:rsidR="0098309E" w:rsidRPr="005B1A33" w:rsidRDefault="0098309E" w:rsidP="009830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1A33">
        <w:rPr>
          <w:sz w:val="28"/>
          <w:szCs w:val="28"/>
        </w:rPr>
        <w:t>____________________Л.С. Набиева</w:t>
      </w:r>
    </w:p>
    <w:p w:rsidR="0098309E" w:rsidRPr="00987740" w:rsidRDefault="0098309E" w:rsidP="0098309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B1A33">
        <w:rPr>
          <w:sz w:val="28"/>
          <w:szCs w:val="28"/>
        </w:rPr>
        <w:t>«17» июля  2019г.</w:t>
      </w: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  <w:r w:rsidRPr="00CC2D4D">
        <w:rPr>
          <w:b/>
          <w:bCs/>
          <w:color w:val="000000"/>
          <w:sz w:val="44"/>
          <w:szCs w:val="44"/>
        </w:rPr>
        <w:t>ИНСТРУКЦИЯ</w:t>
      </w: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  <w:r w:rsidRPr="00CC2D4D">
        <w:rPr>
          <w:b/>
          <w:bCs/>
          <w:color w:val="000000"/>
          <w:sz w:val="44"/>
          <w:szCs w:val="44"/>
        </w:rPr>
        <w:t>по охране труда и технике безопасности при проведении практических занятий по обучению вождению автомобиля</w:t>
      </w: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73B5F" w:rsidRPr="00CC2D4D" w:rsidRDefault="00C73B5F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44"/>
          <w:szCs w:val="44"/>
        </w:rPr>
      </w:pPr>
    </w:p>
    <w:p w:rsid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CC2D4D">
        <w:rPr>
          <w:b/>
          <w:bCs/>
          <w:color w:val="000000"/>
          <w:sz w:val="28"/>
          <w:szCs w:val="28"/>
        </w:rPr>
        <w:t>1. Общие положения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 xml:space="preserve">1.1. К проведениям практических занятий по обучению вождению автомобиля допускаются слушатели </w:t>
      </w:r>
      <w:r w:rsidR="0098309E">
        <w:rPr>
          <w:color w:val="000000"/>
          <w:sz w:val="28"/>
          <w:szCs w:val="28"/>
        </w:rPr>
        <w:t>ООО "Учебный</w:t>
      </w:r>
      <w:r w:rsidR="0098309E">
        <w:rPr>
          <w:color w:val="000000"/>
          <w:sz w:val="28"/>
          <w:szCs w:val="28"/>
        </w:rPr>
        <w:tab/>
        <w:t xml:space="preserve"> центр "БУМЕРАНГ"</w:t>
      </w:r>
      <w:r w:rsidR="0098309E">
        <w:rPr>
          <w:sz w:val="28"/>
          <w:szCs w:val="28"/>
        </w:rPr>
        <w:t xml:space="preserve">, зачисленные </w:t>
      </w:r>
      <w:r w:rsidRPr="00CC2D4D">
        <w:rPr>
          <w:sz w:val="28"/>
          <w:szCs w:val="28"/>
        </w:rPr>
        <w:t xml:space="preserve">приказом директора, </w:t>
      </w:r>
      <w:r w:rsidRPr="00CC2D4D">
        <w:rPr>
          <w:color w:val="000000"/>
          <w:sz w:val="28"/>
          <w:szCs w:val="28"/>
        </w:rPr>
        <w:t>под руководством мастера производственного обучения, прошедшие инструк</w:t>
      </w:r>
      <w:r w:rsidRPr="00CC2D4D">
        <w:rPr>
          <w:color w:val="000000"/>
          <w:sz w:val="28"/>
          <w:szCs w:val="28"/>
        </w:rPr>
        <w:softHyphen/>
        <w:t>таж в соответствии с настоящей инструкцией, и инструкцией по противопожарной безопасности, не имеющие противопока</w:t>
      </w:r>
      <w:r w:rsidRPr="00CC2D4D">
        <w:rPr>
          <w:color w:val="000000"/>
          <w:sz w:val="28"/>
          <w:szCs w:val="28"/>
        </w:rPr>
        <w:softHyphen/>
        <w:t>заний к вождению автомобиля по состоянию здоровья.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1.2. Практические занятия проводятся на специально оборудованном учебном автомобиле.</w:t>
      </w:r>
    </w:p>
    <w:p w:rsidR="00CC2D4D" w:rsidRPr="00CC2D4D" w:rsidRDefault="00CC2D4D" w:rsidP="00CC2D4D">
      <w:pPr>
        <w:widowControl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 xml:space="preserve">1.3. Учебный автомобиль должен быть </w:t>
      </w:r>
      <w:r w:rsidRPr="00CC2D4D">
        <w:rPr>
          <w:sz w:val="28"/>
          <w:szCs w:val="28"/>
        </w:rPr>
        <w:t xml:space="preserve">оборудован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обучающего, опознавательным знаком "Учебное транспортное средство", </w:t>
      </w:r>
      <w:r w:rsidRPr="00CC2D4D">
        <w:rPr>
          <w:color w:val="000000"/>
          <w:sz w:val="28"/>
          <w:szCs w:val="28"/>
        </w:rPr>
        <w:t>огнетушителем и медицинской аптечкой с набором необходимых медикаментов и перевязочных средств для оказания первой помощи.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1.4. Обучающиеся, допустившие невыполнение или нарушение инст</w:t>
      </w:r>
      <w:r w:rsidRPr="00CC2D4D">
        <w:rPr>
          <w:color w:val="000000"/>
          <w:sz w:val="28"/>
          <w:szCs w:val="28"/>
        </w:rPr>
        <w:softHyphen/>
        <w:t>рукции по охране труда, привлекаются к ответственности, предусмотренной Договором об оказании образовательных услуг и проходят внеплановый инструктаж по охране труда.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8"/>
          <w:szCs w:val="28"/>
        </w:rPr>
      </w:pPr>
      <w:r w:rsidRPr="00CC2D4D">
        <w:rPr>
          <w:b/>
          <w:bCs/>
          <w:color w:val="000000"/>
          <w:sz w:val="28"/>
          <w:szCs w:val="28"/>
        </w:rPr>
        <w:t>2. Правила техники безопасности.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2D4D">
        <w:rPr>
          <w:bCs/>
          <w:color w:val="000000"/>
          <w:sz w:val="28"/>
          <w:szCs w:val="28"/>
        </w:rPr>
        <w:t>2.1. Перед началом практических занятий по обучению вождению: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2.1.1. Произвести внешний осмотр учебного автомобиля с целью обнаружения внешних повреждений, препятствующих проведению занятия.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 xml:space="preserve">2.1.2. Визуально убедиться в достаточном давлении воздуха в шинах. 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>2.1.3. Проверить заправку автомобиля топливом, маслом, охлаждающей и тормозной жидкостями.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2.1.4. При первом запуске двигателя убедиться в отсутствии аварийных сигналов контрольных приборов и сигнализации.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 xml:space="preserve">2.2. В процессе проведения </w:t>
      </w:r>
      <w:r w:rsidRPr="00CC2D4D">
        <w:rPr>
          <w:bCs/>
          <w:color w:val="000000"/>
          <w:sz w:val="28"/>
          <w:szCs w:val="28"/>
        </w:rPr>
        <w:t>практических занятий по обучению вождению: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2.2.1. Точно выполнять указания мастера производственного обучения.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2.2.2. К обучению вождению за пределами учебной площадки, в условиях движения по автомобильным дорогам общего пользования приступать только после освоения Правил дорожного движения в полном объеме.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>2.2.3. Запрещается самостоятельно, без присутствия в автомобиле мастера производственного обучения, занимать место водителя, запускать двигатель и трогаться с места, покидать автомобиль.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 xml:space="preserve">2.2.4. Запрещается покидать автомобиль при работающем двигателе. 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2.2.5. Запрещается покидать автомобиль, не заторможенный стояночным тормозом.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 xml:space="preserve">2.2.6. Запрещается самостоятельно открывать крышку моторного отсека </w:t>
      </w:r>
      <w:r w:rsidRPr="00CC2D4D">
        <w:rPr>
          <w:color w:val="000000"/>
          <w:sz w:val="28"/>
          <w:szCs w:val="28"/>
        </w:rPr>
        <w:lastRenderedPageBreak/>
        <w:t xml:space="preserve">автомобиля при работающем двигателе. 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2D4D">
        <w:rPr>
          <w:color w:val="000000"/>
          <w:sz w:val="28"/>
          <w:szCs w:val="28"/>
        </w:rPr>
        <w:t xml:space="preserve">2.2.7. Запрещается самостоятельно, без контроля со стороны мастера производственного обучения, производить замену колес автомобиля, доливку технических жидкостей, заправку автомобиля. </w:t>
      </w:r>
    </w:p>
    <w:p w:rsidR="00CC2D4D" w:rsidRPr="00CC2D4D" w:rsidRDefault="00CC2D4D" w:rsidP="00CC2D4D">
      <w:pPr>
        <w:widowControl w:val="0"/>
        <w:ind w:firstLine="567"/>
        <w:jc w:val="both"/>
        <w:rPr>
          <w:sz w:val="28"/>
          <w:szCs w:val="28"/>
        </w:rPr>
      </w:pPr>
      <w:r w:rsidRPr="00CC2D4D">
        <w:rPr>
          <w:sz w:val="28"/>
          <w:szCs w:val="28"/>
        </w:rPr>
        <w:t>2.2.8. При каждой, даже кратковременной остановке, затормажи</w:t>
      </w:r>
      <w:r w:rsidRPr="00CC2D4D">
        <w:rPr>
          <w:sz w:val="28"/>
          <w:szCs w:val="28"/>
        </w:rPr>
        <w:softHyphen/>
        <w:t>вать автомобиль стояночным тормозом.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2D4D">
        <w:rPr>
          <w:bCs/>
          <w:color w:val="000000"/>
          <w:sz w:val="28"/>
          <w:szCs w:val="28"/>
        </w:rPr>
        <w:t xml:space="preserve">2.3. </w:t>
      </w:r>
      <w:r w:rsidRPr="00CC2D4D">
        <w:rPr>
          <w:color w:val="000000"/>
          <w:sz w:val="28"/>
          <w:szCs w:val="28"/>
        </w:rPr>
        <w:t>В случае возникновения нештатной ситуации: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2.3.1. При неисправности в работе двигателя, контрольных приборов или систем, принять меры к остановке по возможности в месте, не создающем препятствий остальным участникам дорожного движения, выключить двигатель и затормозить автомобиль стояночным тормозом. Возобновить движе</w:t>
      </w:r>
      <w:r w:rsidRPr="00CC2D4D">
        <w:rPr>
          <w:color w:val="000000"/>
          <w:sz w:val="28"/>
          <w:szCs w:val="28"/>
        </w:rPr>
        <w:softHyphen/>
        <w:t>ние только после устранения неисправности.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D4D">
        <w:rPr>
          <w:color w:val="000000"/>
          <w:sz w:val="28"/>
          <w:szCs w:val="28"/>
        </w:rPr>
        <w:t>2.3.2. При плохом самочувствии остановить автомобиль и сообщить об этом мастеру производственного обучения. Отказаться от продолжения занятия.</w:t>
      </w: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C2D4D" w:rsidRPr="00CC2D4D" w:rsidRDefault="00CC2D4D" w:rsidP="00CC2D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CC2D4D" w:rsidRPr="00CC2D4D" w:rsidRDefault="00CC2D4D" w:rsidP="00CC2D4D">
      <w:pPr>
        <w:widowControl w:val="0"/>
        <w:ind w:firstLine="0"/>
        <w:jc w:val="center"/>
        <w:rPr>
          <w:b/>
          <w:sz w:val="28"/>
          <w:szCs w:val="28"/>
          <w:u w:val="single"/>
        </w:rPr>
      </w:pPr>
    </w:p>
    <w:p w:rsidR="00036E14" w:rsidRPr="00CC2D4D" w:rsidRDefault="00036E14">
      <w:pPr>
        <w:rPr>
          <w:sz w:val="28"/>
          <w:szCs w:val="28"/>
        </w:rPr>
      </w:pPr>
    </w:p>
    <w:sectPr w:rsidR="00036E14" w:rsidRPr="00CC2D4D" w:rsidSect="00C73B5F">
      <w:footerReference w:type="default" r:id="rId6"/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44" w:rsidRDefault="00E22F44" w:rsidP="00C73B5F">
      <w:r>
        <w:separator/>
      </w:r>
    </w:p>
  </w:endnote>
  <w:endnote w:type="continuationSeparator" w:id="1">
    <w:p w:rsidR="00E22F44" w:rsidRDefault="00E22F44" w:rsidP="00C7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56"/>
      <w:docPartObj>
        <w:docPartGallery w:val="Общ"/>
        <w:docPartUnique/>
      </w:docPartObj>
    </w:sdtPr>
    <w:sdtContent>
      <w:p w:rsidR="00C73B5F" w:rsidRDefault="00C73B5F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73B5F" w:rsidRDefault="00C73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44" w:rsidRDefault="00E22F44" w:rsidP="00C73B5F">
      <w:r>
        <w:separator/>
      </w:r>
    </w:p>
  </w:footnote>
  <w:footnote w:type="continuationSeparator" w:id="1">
    <w:p w:rsidR="00E22F44" w:rsidRDefault="00E22F44" w:rsidP="00C73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D4D"/>
    <w:rsid w:val="00036E14"/>
    <w:rsid w:val="0098309E"/>
    <w:rsid w:val="00C73B5F"/>
    <w:rsid w:val="00CC2D4D"/>
    <w:rsid w:val="00E22F44"/>
    <w:rsid w:val="00EA24D3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4D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B5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3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DNS</cp:lastModifiedBy>
  <cp:revision>3</cp:revision>
  <cp:lastPrinted>2017-12-05T03:22:00Z</cp:lastPrinted>
  <dcterms:created xsi:type="dcterms:W3CDTF">2017-12-05T03:20:00Z</dcterms:created>
  <dcterms:modified xsi:type="dcterms:W3CDTF">2019-12-26T18:14:00Z</dcterms:modified>
</cp:coreProperties>
</file>